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9A" w:rsidRDefault="00D15B9A">
      <w:r>
        <w:rPr>
          <w:noProof/>
        </w:rPr>
        <w:drawing>
          <wp:inline distT="0" distB="0" distL="0" distR="0">
            <wp:extent cx="5314950" cy="204787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15B9A" w:rsidRPr="00D15B9A" w:rsidRDefault="00D15B9A" w:rsidP="00D15B9A"/>
    <w:p w:rsidR="00D15B9A" w:rsidRDefault="00D15B9A" w:rsidP="00D15B9A"/>
    <w:p w:rsidR="00D15B9A" w:rsidRDefault="00D15B9A" w:rsidP="00D15B9A">
      <w:pPr>
        <w:tabs>
          <w:tab w:val="left" w:pos="5730"/>
        </w:tabs>
      </w:pPr>
      <w:r>
        <w:rPr>
          <w:noProof/>
        </w:rPr>
        <w:drawing>
          <wp:inline distT="0" distB="0" distL="0" distR="0">
            <wp:extent cx="5400675" cy="2286000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60DA1" w:rsidRDefault="00860DA1" w:rsidP="00D15B9A">
      <w:pPr>
        <w:tabs>
          <w:tab w:val="left" w:pos="5730"/>
        </w:tabs>
      </w:pPr>
    </w:p>
    <w:p w:rsidR="00860DA1" w:rsidRDefault="00860DA1" w:rsidP="00D15B9A">
      <w:pPr>
        <w:tabs>
          <w:tab w:val="left" w:pos="573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2428875"/>
            <wp:effectExtent l="19050" t="0" r="19050" b="0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0D2FD1">
        <w:br w:type="textWrapping" w:clear="all"/>
      </w:r>
    </w:p>
    <w:p w:rsidR="000D2FD1" w:rsidRPr="00D15B9A" w:rsidRDefault="000D2FD1" w:rsidP="00D15B9A">
      <w:pPr>
        <w:tabs>
          <w:tab w:val="left" w:pos="5730"/>
        </w:tabs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0D2FD1" w:rsidRPr="00D15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B9A"/>
    <w:rsid w:val="000D2FD1"/>
    <w:rsid w:val="00175848"/>
    <w:rsid w:val="00860DA1"/>
    <w:rsid w:val="00D1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B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Way Taxes will Be Spent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Military</c:v>
                </c:pt>
                <c:pt idx="1">
                  <c:v>Education</c:v>
                </c:pt>
                <c:pt idx="2">
                  <c:v>Healthcare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</c:v>
                </c:pt>
                <c:pt idx="1">
                  <c:v>2.5</c:v>
                </c:pt>
                <c:pt idx="2">
                  <c:v>2.5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Military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Defenses</c:v>
                </c:pt>
                <c:pt idx="1">
                  <c:v>Building Roads/Walls</c:v>
                </c:pt>
                <c:pt idx="2">
                  <c:v>Armor</c:v>
                </c:pt>
                <c:pt idx="3">
                  <c:v>Training Soldiers</c:v>
                </c:pt>
                <c:pt idx="4">
                  <c:v>Improving Trade</c:v>
                </c:pt>
                <c:pt idx="5">
                  <c:v>Keep Threats Away</c:v>
                </c:pt>
                <c:pt idx="6">
                  <c:v>Free From Epidemics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4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Education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Putting Schools Up</c:v>
                </c:pt>
                <c:pt idx="1">
                  <c:v>Proper Learning Environments</c:v>
                </c:pt>
                <c:pt idx="2">
                  <c:v>Basics On Subjects (Textbooks)</c:v>
                </c:pt>
                <c:pt idx="3">
                  <c:v>Paying Teachers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</c:v>
                </c:pt>
                <c:pt idx="1">
                  <c:v>0.5</c:v>
                </c:pt>
                <c:pt idx="2">
                  <c:v>2</c:v>
                </c:pt>
                <c:pt idx="3">
                  <c:v>2.5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Healthcare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Hospitals</c:v>
                </c:pt>
                <c:pt idx="1">
                  <c:v>Research Medicine</c:v>
                </c:pt>
                <c:pt idx="2">
                  <c:v>Nurse following Soldiers In A Timeof War</c:v>
                </c:pt>
                <c:pt idx="3">
                  <c:v>Pay Nurses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220092</dc:creator>
  <cp:lastModifiedBy>220092</cp:lastModifiedBy>
  <cp:revision>2</cp:revision>
  <dcterms:created xsi:type="dcterms:W3CDTF">2010-12-20T14:44:00Z</dcterms:created>
  <dcterms:modified xsi:type="dcterms:W3CDTF">2010-12-20T14:44:00Z</dcterms:modified>
</cp:coreProperties>
</file>